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LCR3S1-1NCEN</w:t>
            </w:r>
          </w:p>
        </w:tc>
      </w:tr>
      <w:tr w:rsidR="0051163D" w:rsidRPr="00087083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miscea LIGHT Wand mit integriertem, berührungslosen Seifenspender.</w:t>
            </w:r>
          </w:p>
        </w:tc>
      </w:tr>
      <w:tr w:rsidR="0051163D" w:rsidRPr="00087083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51163D" w:rsidRPr="000034B1" w:rsidRDefault="00253F04" w:rsidP="00B97BC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51163D" w:rsidRPr="00087083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E9615D">
              <w:rPr>
                <w:rFonts w:asciiTheme="minorHAnsi" w:hAnsiTheme="minorHAnsi" w:cstheme="minorHAnsi"/>
                <w:lang w:val="de-DE"/>
              </w:rPr>
              <w:t>nd</w:t>
            </w:r>
            <w:r w:rsidRPr="000034B1">
              <w:rPr>
                <w:rFonts w:asciiTheme="minorHAnsi" w:hAnsiTheme="minorHAnsi" w:cstheme="minorHAnsi"/>
                <w:lang w:val="de-DE"/>
              </w:rPr>
              <w:t>armatur mit integriertem, berührungslosen Seifenspender.</w:t>
            </w:r>
          </w:p>
        </w:tc>
      </w:tr>
      <w:tr w:rsidR="0051163D" w:rsidRPr="00087083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bookmarkStart w:id="0" w:name="_GoBack"/>
            <w:bookmarkEnd w:id="0"/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100 – 240 V</w:t>
            </w:r>
            <w:r w:rsidRPr="000034B1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0034B1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253F04" w:rsidRPr="000034B1" w:rsidTr="00B97BC6">
        <w:tc>
          <w:tcPr>
            <w:tcW w:w="3510" w:type="dxa"/>
          </w:tcPr>
          <w:p w:rsidR="00253F04" w:rsidRPr="000034B1" w:rsidRDefault="00253F04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253F04" w:rsidRDefault="00253F0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253F04" w:rsidRPr="000034B1" w:rsidTr="00B97BC6">
        <w:tc>
          <w:tcPr>
            <w:tcW w:w="3510" w:type="dxa"/>
          </w:tcPr>
          <w:p w:rsidR="00253F04" w:rsidRPr="000034B1" w:rsidRDefault="00253F04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253F04" w:rsidRDefault="00253F0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87083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miscea LIGHT </w:t>
            </w:r>
            <w:r w:rsidR="00087083">
              <w:rPr>
                <w:rFonts w:asciiTheme="minorHAnsi" w:hAnsiTheme="minorHAnsi" w:cstheme="minorHAnsi"/>
                <w:lang w:val="de-DE"/>
              </w:rPr>
              <w:t>Wand</w:t>
            </w:r>
            <w:r w:rsidRPr="000034B1">
              <w:rPr>
                <w:rFonts w:asciiTheme="minorHAnsi" w:hAnsiTheme="minorHAnsi" w:cstheme="minorHAnsi"/>
                <w:lang w:val="de-DE"/>
              </w:rPr>
              <w:t>: Spendet berührungslos Wasser und Seife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51163D" w:rsidRPr="00087083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Wandauslauf inkl. Elektronik</w:t>
            </w:r>
          </w:p>
          <w:p w:rsidR="0051163D" w:rsidRPr="000034B1" w:rsidRDefault="00253F04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Seifenbox </w:t>
            </w:r>
            <w:r w:rsidR="0051163D" w:rsidRPr="000034B1">
              <w:rPr>
                <w:rFonts w:asciiTheme="minorHAnsi" w:hAnsiTheme="minorHAnsi" w:cstheme="minorHAnsi"/>
                <w:lang w:val="de-DE"/>
              </w:rPr>
              <w:t>für Vakuumbeutel mit Seife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System muss mit zwei Beuteln befüllt werden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Befestigungsmaterial für die Wandmontage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51163D" w:rsidRPr="000034B1" w:rsidRDefault="0051163D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B97BC6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1163D" w:rsidRPr="000034B1" w:rsidTr="0051163D">
        <w:tc>
          <w:tcPr>
            <w:tcW w:w="3510" w:type="dxa"/>
          </w:tcPr>
          <w:p w:rsidR="0051163D" w:rsidRPr="000034B1" w:rsidRDefault="0051163D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1163D" w:rsidRPr="000034B1" w:rsidRDefault="0051163D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5F1" w:rsidRDefault="00F575F1" w:rsidP="00187130">
      <w:pPr>
        <w:spacing w:line="240" w:lineRule="auto"/>
      </w:pPr>
      <w:r>
        <w:separator/>
      </w:r>
    </w:p>
  </w:endnote>
  <w:endnote w:type="continuationSeparator" w:id="0">
    <w:p w:rsidR="00F575F1" w:rsidRDefault="00F575F1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253F04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036C39">
            <w:rPr>
              <w:sz w:val="16"/>
              <w:szCs w:val="16"/>
            </w:rPr>
            <w:fldChar w:fldCharType="begin"/>
          </w:r>
          <w:r w:rsidR="00036C39">
            <w:rPr>
              <w:sz w:val="16"/>
              <w:szCs w:val="16"/>
              <w:lang w:val="de-DE"/>
            </w:rPr>
            <w:instrText xml:space="preserve"> TIME \@ "dd.MM.yyyy" </w:instrText>
          </w:r>
          <w:r w:rsidR="00036C39">
            <w:rPr>
              <w:sz w:val="16"/>
              <w:szCs w:val="16"/>
            </w:rPr>
            <w:fldChar w:fldCharType="separate"/>
          </w:r>
          <w:r w:rsidR="00087083">
            <w:rPr>
              <w:noProof/>
              <w:sz w:val="16"/>
              <w:szCs w:val="16"/>
              <w:lang w:val="de-DE"/>
            </w:rPr>
            <w:t>27.01.2020</w:t>
          </w:r>
          <w:r w:rsidR="00036C3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53F0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253F0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5F1" w:rsidRDefault="00F575F1" w:rsidP="00187130">
      <w:pPr>
        <w:spacing w:line="240" w:lineRule="auto"/>
      </w:pPr>
      <w:r>
        <w:separator/>
      </w:r>
    </w:p>
  </w:footnote>
  <w:footnote w:type="continuationSeparator" w:id="0">
    <w:p w:rsidR="00F575F1" w:rsidRDefault="00F575F1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36C39"/>
    <w:rsid w:val="00087083"/>
    <w:rsid w:val="000C71CE"/>
    <w:rsid w:val="000E101F"/>
    <w:rsid w:val="000F397B"/>
    <w:rsid w:val="0016579A"/>
    <w:rsid w:val="00187130"/>
    <w:rsid w:val="00253F04"/>
    <w:rsid w:val="00283DCF"/>
    <w:rsid w:val="002A4689"/>
    <w:rsid w:val="00311054"/>
    <w:rsid w:val="003C5356"/>
    <w:rsid w:val="00422DFC"/>
    <w:rsid w:val="004879BA"/>
    <w:rsid w:val="004E5BA6"/>
    <w:rsid w:val="004F6ABC"/>
    <w:rsid w:val="0051163D"/>
    <w:rsid w:val="00520B84"/>
    <w:rsid w:val="005E2002"/>
    <w:rsid w:val="006816CB"/>
    <w:rsid w:val="006F2EAC"/>
    <w:rsid w:val="006F3CB6"/>
    <w:rsid w:val="00736F17"/>
    <w:rsid w:val="008A348D"/>
    <w:rsid w:val="008B327F"/>
    <w:rsid w:val="008B40ED"/>
    <w:rsid w:val="008D6316"/>
    <w:rsid w:val="00921DEB"/>
    <w:rsid w:val="00967D7A"/>
    <w:rsid w:val="00A87852"/>
    <w:rsid w:val="00AF53B9"/>
    <w:rsid w:val="00B32D1F"/>
    <w:rsid w:val="00B43FF5"/>
    <w:rsid w:val="00C4200E"/>
    <w:rsid w:val="00CE4B09"/>
    <w:rsid w:val="00D3408D"/>
    <w:rsid w:val="00E9615D"/>
    <w:rsid w:val="00F041C0"/>
    <w:rsid w:val="00F55368"/>
    <w:rsid w:val="00F575F1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833484D"/>
  <w15:docId w15:val="{A0E5FA03-21CC-44E0-ADEF-4E10E4B9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160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2015-05-21T07:57:00Z</dcterms:created>
  <dcterms:modified xsi:type="dcterms:W3CDTF">2020-01-27T14:29:00Z</dcterms:modified>
</cp:coreProperties>
</file>